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490" w:rsidRDefault="009F0490">
      <w:pPr>
        <w:rPr>
          <w:lang w:eastAsia="zh-TW"/>
        </w:rPr>
      </w:pPr>
      <w:bookmarkStart w:id="0" w:name="_GoBack"/>
      <w:bookmarkEnd w:id="0"/>
      <w:r>
        <w:rPr>
          <w:rFonts w:hint="eastAsia"/>
          <w:lang w:eastAsia="zh-TW"/>
        </w:rPr>
        <w:t>三菱</w:t>
      </w:r>
      <w:r>
        <w:rPr>
          <w:rFonts w:hint="eastAsia"/>
        </w:rPr>
        <w:t>ﾏﾃﾘｱﾙｸﾞﾙｰﾌﾟ</w:t>
      </w:r>
      <w:r>
        <w:rPr>
          <w:rFonts w:hint="eastAsia"/>
          <w:lang w:eastAsia="zh-TW"/>
        </w:rPr>
        <w:t xml:space="preserve"> </w:t>
      </w:r>
      <w:r>
        <w:rPr>
          <w:rFonts w:hint="eastAsia"/>
        </w:rPr>
        <w:t>ｱﾙﾐ</w:t>
      </w:r>
      <w:r>
        <w:rPr>
          <w:rFonts w:hint="eastAsia"/>
          <w:lang w:eastAsia="zh-TW"/>
        </w:rPr>
        <w:t>缶</w:t>
      </w:r>
      <w:r>
        <w:rPr>
          <w:rFonts w:hint="eastAsia"/>
        </w:rPr>
        <w:t>ﾘｻｲｸﾙ</w:t>
      </w:r>
      <w:r>
        <w:rPr>
          <w:rFonts w:hint="eastAsia"/>
          <w:lang w:eastAsia="zh-TW"/>
        </w:rPr>
        <w:t>工場見学</w:t>
      </w:r>
    </w:p>
    <w:p w:rsidR="005E1D25" w:rsidRDefault="009F0490">
      <w:r>
        <w:rPr>
          <w:rFonts w:hint="eastAsia"/>
        </w:rPr>
        <w:t>【日時】</w:t>
      </w:r>
      <w:r>
        <w:rPr>
          <w:rFonts w:hint="eastAsia"/>
        </w:rPr>
        <w:t>2016</w:t>
      </w:r>
      <w:r>
        <w:rPr>
          <w:rFonts w:hint="eastAsia"/>
        </w:rPr>
        <w:t>年</w:t>
      </w:r>
      <w:r>
        <w:rPr>
          <w:rFonts w:hint="eastAsia"/>
        </w:rPr>
        <w:t>6</w:t>
      </w:r>
      <w:r>
        <w:rPr>
          <w:rFonts w:hint="eastAsia"/>
        </w:rPr>
        <w:t>月</w:t>
      </w:r>
      <w:r>
        <w:rPr>
          <w:rFonts w:hint="eastAsia"/>
        </w:rPr>
        <w:t>17</w:t>
      </w:r>
      <w:r>
        <w:rPr>
          <w:rFonts w:hint="eastAsia"/>
        </w:rPr>
        <w:t>日</w:t>
      </w:r>
      <w:r>
        <w:rPr>
          <w:rFonts w:hint="eastAsia"/>
        </w:rPr>
        <w:t>(</w:t>
      </w:r>
      <w:r>
        <w:rPr>
          <w:rFonts w:hint="eastAsia"/>
        </w:rPr>
        <w:t>金</w:t>
      </w:r>
      <w:r>
        <w:rPr>
          <w:rFonts w:hint="eastAsia"/>
        </w:rPr>
        <w:t>)</w:t>
      </w:r>
    </w:p>
    <w:p w:rsidR="00EB608B" w:rsidRDefault="005E1D25">
      <w:r>
        <w:rPr>
          <w:rFonts w:hint="eastAsia"/>
        </w:rPr>
        <w:t>【</w:t>
      </w:r>
      <w:r w:rsidR="009F0490">
        <w:rPr>
          <w:rFonts w:hint="eastAsia"/>
        </w:rPr>
        <w:t>場所】</w:t>
      </w:r>
      <w:r>
        <w:rPr>
          <w:rFonts w:hint="eastAsia"/>
        </w:rPr>
        <w:t>新菱ｱﾙﾐﾃｸﾉ・</w:t>
      </w:r>
      <w:r w:rsidR="009F0490">
        <w:rPr>
          <w:rFonts w:hint="eastAsia"/>
        </w:rPr>
        <w:t>三菱ｱﾙﾐﾆｳﾑ㈱</w:t>
      </w:r>
      <w:r w:rsidR="009F0490">
        <w:rPr>
          <w:rFonts w:hint="eastAsia"/>
        </w:rPr>
        <w:t>,</w:t>
      </w:r>
      <w:r w:rsidR="009F0490">
        <w:rPr>
          <w:rFonts w:hint="eastAsia"/>
        </w:rPr>
        <w:t>ﾕﾆﾊﾞｰｻﾙ製缶㈱</w:t>
      </w:r>
      <w:r w:rsidR="001E2084">
        <w:rPr>
          <w:rFonts w:hint="eastAsia"/>
        </w:rPr>
        <w:t xml:space="preserve">　富士工場</w:t>
      </w:r>
    </w:p>
    <w:p w:rsidR="00AB3C7B" w:rsidRDefault="005E1D25">
      <w:r>
        <w:rPr>
          <w:rFonts w:hint="eastAsia"/>
        </w:rPr>
        <w:t>【参加者】軽金属同友会</w:t>
      </w:r>
      <w:r>
        <w:rPr>
          <w:rFonts w:hint="eastAsia"/>
        </w:rPr>
        <w:t xml:space="preserve"> </w:t>
      </w:r>
      <w:r>
        <w:rPr>
          <w:rFonts w:hint="eastAsia"/>
        </w:rPr>
        <w:t>青年部</w:t>
      </w:r>
    </w:p>
    <w:p w:rsidR="00AB3C7B" w:rsidRPr="00AB3C7B" w:rsidRDefault="00AB3C7B"/>
    <w:p w:rsidR="00C8710A" w:rsidRDefault="009F0490">
      <w:r>
        <w:rPr>
          <w:rFonts w:hint="eastAsia"/>
        </w:rPr>
        <w:t>【内容】</w:t>
      </w:r>
      <w:r>
        <w:rPr>
          <w:rFonts w:hint="eastAsia"/>
        </w:rPr>
        <w:t xml:space="preserve"> </w:t>
      </w:r>
      <w:r>
        <w:rPr>
          <w:rFonts w:hint="eastAsia"/>
        </w:rPr>
        <w:t>“</w:t>
      </w:r>
      <w:r>
        <w:rPr>
          <w:rFonts w:hint="eastAsia"/>
        </w:rPr>
        <w:t>CAN TO CAN</w:t>
      </w:r>
      <w:r>
        <w:rPr>
          <w:rFonts w:hint="eastAsia"/>
        </w:rPr>
        <w:t>”による</w:t>
      </w:r>
      <w:r w:rsidR="00C51CB7">
        <w:rPr>
          <w:rFonts w:hint="eastAsia"/>
        </w:rPr>
        <w:t>国内循環</w:t>
      </w:r>
      <w:r>
        <w:rPr>
          <w:rFonts w:hint="eastAsia"/>
        </w:rPr>
        <w:t>一貫処理システム</w:t>
      </w:r>
      <w:r w:rsidR="005E1D25">
        <w:rPr>
          <w:rFonts w:hint="eastAsia"/>
        </w:rPr>
        <w:t>の</w:t>
      </w:r>
      <w:r w:rsidR="003F49EF">
        <w:rPr>
          <w:rFonts w:hint="eastAsia"/>
        </w:rPr>
        <w:t>工場</w:t>
      </w:r>
      <w:r w:rsidR="005E1D25">
        <w:rPr>
          <w:rFonts w:hint="eastAsia"/>
        </w:rPr>
        <w:t>見学</w:t>
      </w:r>
    </w:p>
    <w:p w:rsidR="009262CE" w:rsidRDefault="00AA2AC9" w:rsidP="00680AF6">
      <w:pPr>
        <w:jc w:val="center"/>
      </w:pPr>
      <w:r>
        <w:rPr>
          <w:rFonts w:hint="eastAsia"/>
          <w:noProof/>
        </w:rPr>
        <mc:AlternateContent>
          <mc:Choice Requires="wps">
            <w:drawing>
              <wp:anchor distT="0" distB="0" distL="114300" distR="114300" simplePos="0" relativeHeight="251661312" behindDoc="0" locked="0" layoutInCell="1" allowOverlap="1" wp14:anchorId="3960B955" wp14:editId="4EB2C0A1">
                <wp:simplePos x="0" y="0"/>
                <wp:positionH relativeFrom="column">
                  <wp:posOffset>2139315</wp:posOffset>
                </wp:positionH>
                <wp:positionV relativeFrom="paragraph">
                  <wp:posOffset>406400</wp:posOffset>
                </wp:positionV>
                <wp:extent cx="295275"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5275" cy="314325"/>
                        </a:xfrm>
                        <a:prstGeom prst="rect">
                          <a:avLst/>
                        </a:prstGeom>
                        <a:noFill/>
                        <a:ln w="6350">
                          <a:noFill/>
                        </a:ln>
                        <a:effectLst/>
                      </wps:spPr>
                      <wps:txbx>
                        <w:txbxContent>
                          <w:p w:rsidR="00BE21BF" w:rsidRDefault="00BE21BF" w:rsidP="0085153D">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0B955" id="_x0000_t202" coordsize="21600,21600" o:spt="202" path="m,l,21600r21600,l21600,xe">
                <v:stroke joinstyle="miter"/>
                <v:path gradientshapeok="t" o:connecttype="rect"/>
              </v:shapetype>
              <v:shape id="テキスト ボックス 3" o:spid="_x0000_s1026" type="#_x0000_t202" style="position:absolute;left:0;text-align:left;margin-left:168.45pt;margin-top:32pt;width:23.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" filled="f" stroked="f" strokeweight=".5pt">
                <v:textbox>
                  <w:txbxContent>
                    <w:p w:rsidR="00BE21BF" w:rsidRDefault="00BE21BF" w:rsidP="0085153D">
                      <w:pPr>
                        <w:ind w:left="142"/>
                      </w:pPr>
                    </w:p>
                  </w:txbxContent>
                </v:textbox>
              </v:shape>
            </w:pict>
          </mc:Fallback>
        </mc:AlternateContent>
      </w:r>
      <w:r w:rsidR="004D5BFC">
        <w:rPr>
          <w:rFonts w:hint="eastAsia"/>
        </w:rPr>
        <w:t>&lt;</w:t>
      </w:r>
      <w:r w:rsidR="009262CE">
        <w:rPr>
          <w:rFonts w:hint="eastAsia"/>
        </w:rPr>
        <w:t>フローチャート</w:t>
      </w:r>
      <w:r w:rsidR="004D5BFC">
        <w:rPr>
          <w:rFonts w:hint="eastAsia"/>
        </w:rPr>
        <w:t>&gt;</w:t>
      </w:r>
      <w:r w:rsidR="00A70F13">
        <w:rPr>
          <w:rFonts w:hint="eastAsia"/>
        </w:rPr>
        <w:t xml:space="preserve"> </w:t>
      </w:r>
      <w:r w:rsidR="00A70F13">
        <w:rPr>
          <w:rFonts w:hint="eastAsia"/>
        </w:rPr>
        <w:t>※歩留りは</w:t>
      </w:r>
      <w:r w:rsidR="00A70F13">
        <w:rPr>
          <w:rFonts w:hint="eastAsia"/>
        </w:rPr>
        <w:t>80</w:t>
      </w:r>
      <w:r w:rsidR="00A70F13">
        <w:rPr>
          <w:rFonts w:hint="eastAsia"/>
        </w:rPr>
        <w:t>％以上。</w:t>
      </w:r>
      <w:r w:rsidR="00680AF6">
        <w:rPr>
          <w:noProof/>
        </w:rPr>
        <w:drawing>
          <wp:inline distT="0" distB="0" distL="0" distR="0" wp14:anchorId="2468729F" wp14:editId="56020923">
            <wp:extent cx="6125785" cy="3486150"/>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7">
                      <a:extLst>
                        <a:ext uri="{28A0092B-C50C-407E-A947-70E740481C1C}">
                          <a14:useLocalDpi xmlns:a14="http://schemas.microsoft.com/office/drawing/2010/main" val="0"/>
                        </a:ext>
                      </a:extLst>
                    </a:blip>
                    <a:stretch>
                      <a:fillRect/>
                    </a:stretch>
                  </pic:blipFill>
                  <pic:spPr>
                    <a:xfrm>
                      <a:off x="0" y="0"/>
                      <a:ext cx="6131831" cy="3489591"/>
                    </a:xfrm>
                    <a:prstGeom prst="rect">
                      <a:avLst/>
                    </a:prstGeom>
                  </pic:spPr>
                </pic:pic>
              </a:graphicData>
            </a:graphic>
          </wp:inline>
        </w:drawing>
      </w:r>
    </w:p>
    <w:p w:rsidR="004D5BFC" w:rsidRDefault="005E1D25">
      <w:pPr>
        <w:rPr>
          <w:lang w:eastAsia="zh-TW"/>
        </w:rPr>
      </w:pPr>
      <w:r>
        <w:rPr>
          <w:rFonts w:hint="eastAsia"/>
          <w:lang w:eastAsia="zh-TW"/>
        </w:rPr>
        <w:t>回収業者⇒新菱</w:t>
      </w:r>
      <w:r>
        <w:rPr>
          <w:rFonts w:hint="eastAsia"/>
        </w:rPr>
        <w:t>ｱﾙﾐﾃｸﾉ</w:t>
      </w:r>
      <w:r>
        <w:rPr>
          <w:rFonts w:hint="eastAsia"/>
          <w:lang w:eastAsia="zh-TW"/>
        </w:rPr>
        <w:t>⇒三菱</w:t>
      </w:r>
      <w:r>
        <w:rPr>
          <w:rFonts w:hint="eastAsia"/>
        </w:rPr>
        <w:t>ｱﾙﾐ</w:t>
      </w:r>
      <w:r>
        <w:rPr>
          <w:rFonts w:hint="eastAsia"/>
          <w:lang w:eastAsia="zh-TW"/>
        </w:rPr>
        <w:t>⇒</w:t>
      </w:r>
      <w:r>
        <w:rPr>
          <w:rFonts w:hint="eastAsia"/>
        </w:rPr>
        <w:t>ﾕﾆﾊﾞｰｻﾙ</w:t>
      </w:r>
      <w:r>
        <w:rPr>
          <w:rFonts w:hint="eastAsia"/>
          <w:lang w:eastAsia="zh-TW"/>
        </w:rPr>
        <w:t>製缶⇒消費者⇒回収業者</w:t>
      </w:r>
    </w:p>
    <w:p w:rsidR="005E1D25" w:rsidRDefault="005E1D25" w:rsidP="004D5BFC">
      <w:pPr>
        <w:pStyle w:val="a3"/>
        <w:numPr>
          <w:ilvl w:val="0"/>
          <w:numId w:val="4"/>
        </w:numPr>
        <w:ind w:leftChars="0"/>
        <w:rPr>
          <w:lang w:eastAsia="zh-TW"/>
        </w:rPr>
      </w:pPr>
      <w:r>
        <w:rPr>
          <w:rFonts w:hint="eastAsia"/>
          <w:lang w:eastAsia="zh-TW"/>
        </w:rPr>
        <w:t>回収⇒②放置</w:t>
      </w:r>
      <w:r>
        <w:rPr>
          <w:rFonts w:hint="eastAsia"/>
          <w:lang w:eastAsia="zh-TW"/>
        </w:rPr>
        <w:t>(</w:t>
      </w:r>
      <w:r>
        <w:rPr>
          <w:rFonts w:hint="eastAsia"/>
          <w:lang w:eastAsia="zh-TW"/>
        </w:rPr>
        <w:t>乾燥</w:t>
      </w:r>
      <w:r>
        <w:rPr>
          <w:rFonts w:hint="eastAsia"/>
          <w:lang w:eastAsia="zh-TW"/>
        </w:rPr>
        <w:t>)</w:t>
      </w:r>
      <w:r>
        <w:rPr>
          <w:rFonts w:hint="eastAsia"/>
          <w:lang w:eastAsia="zh-TW"/>
        </w:rPr>
        <w:t>⇒③</w:t>
      </w:r>
      <w:r>
        <w:rPr>
          <w:rFonts w:hint="eastAsia"/>
        </w:rPr>
        <w:t>ﾘｻｲｸﾙﾗｲﾝ</w:t>
      </w:r>
      <w:r>
        <w:rPr>
          <w:rFonts w:hint="eastAsia"/>
          <w:lang w:eastAsia="zh-TW"/>
        </w:rPr>
        <w:t>投入⇒④解砕⇒⑤選別</w:t>
      </w:r>
      <w:r>
        <w:rPr>
          <w:rFonts w:hint="eastAsia"/>
        </w:rPr>
        <w:t>ﾗｲﾝ</w:t>
      </w:r>
      <w:r>
        <w:rPr>
          <w:rFonts w:hint="eastAsia"/>
          <w:lang w:eastAsia="zh-TW"/>
        </w:rPr>
        <w:t>投入</w:t>
      </w:r>
      <w:r>
        <w:rPr>
          <w:rFonts w:hint="eastAsia"/>
          <w:lang w:eastAsia="zh-TW"/>
        </w:rPr>
        <w:t>(1.</w:t>
      </w:r>
      <w:r>
        <w:rPr>
          <w:rFonts w:hint="eastAsia"/>
          <w:lang w:eastAsia="zh-TW"/>
        </w:rPr>
        <w:t>振動</w:t>
      </w:r>
      <w:r>
        <w:rPr>
          <w:rFonts w:hint="eastAsia"/>
          <w:lang w:eastAsia="zh-TW"/>
        </w:rPr>
        <w:t>2</w:t>
      </w:r>
      <w:r w:rsidR="004D5BFC">
        <w:rPr>
          <w:rFonts w:hint="eastAsia"/>
          <w:lang w:eastAsia="zh-TW"/>
        </w:rPr>
        <w:t>.</w:t>
      </w:r>
      <w:r w:rsidR="004D5BFC">
        <w:rPr>
          <w:rFonts w:hint="eastAsia"/>
          <w:lang w:eastAsia="zh-TW"/>
        </w:rPr>
        <w:t>磁力</w:t>
      </w:r>
      <w:r w:rsidR="009262CE">
        <w:rPr>
          <w:rFonts w:hint="eastAsia"/>
          <w:lang w:eastAsia="zh-TW"/>
        </w:rPr>
        <w:t>3</w:t>
      </w:r>
      <w:r w:rsidR="004D5BFC">
        <w:rPr>
          <w:rFonts w:hint="eastAsia"/>
          <w:lang w:eastAsia="zh-TW"/>
        </w:rPr>
        <w:t>.</w:t>
      </w:r>
      <w:r w:rsidR="009262CE">
        <w:rPr>
          <w:rFonts w:hint="eastAsia"/>
          <w:lang w:eastAsia="zh-TW"/>
        </w:rPr>
        <w:t>風力</w:t>
      </w:r>
      <w:r w:rsidR="009262CE">
        <w:rPr>
          <w:rFonts w:hint="eastAsia"/>
          <w:lang w:eastAsia="zh-TW"/>
        </w:rPr>
        <w:t>4</w:t>
      </w:r>
      <w:r w:rsidR="004D5BFC">
        <w:rPr>
          <w:rFonts w:hint="eastAsia"/>
          <w:lang w:eastAsia="zh-TW"/>
        </w:rPr>
        <w:t>.</w:t>
      </w:r>
      <w:r w:rsidR="009262CE">
        <w:rPr>
          <w:rFonts w:hint="eastAsia"/>
          <w:lang w:eastAsia="zh-TW"/>
        </w:rPr>
        <w:t>非鉄選別</w:t>
      </w:r>
      <w:r w:rsidR="009262CE">
        <w:rPr>
          <w:rFonts w:hint="eastAsia"/>
          <w:lang w:eastAsia="zh-TW"/>
        </w:rPr>
        <w:t>)</w:t>
      </w:r>
      <w:r w:rsidR="009262CE">
        <w:rPr>
          <w:rFonts w:hint="eastAsia"/>
          <w:lang w:eastAsia="zh-TW"/>
        </w:rPr>
        <w:t>⇒⑥貯蔵⇒⑦焙焼⇒⑧溶解</w:t>
      </w:r>
      <w:r w:rsidR="009262CE">
        <w:rPr>
          <w:rFonts w:hint="eastAsia"/>
          <w:lang w:eastAsia="zh-TW"/>
        </w:rPr>
        <w:t>(1</w:t>
      </w:r>
      <w:r w:rsidR="009262CE">
        <w:rPr>
          <w:rFonts w:hint="eastAsia"/>
          <w:lang w:eastAsia="zh-TW"/>
        </w:rPr>
        <w:t>．貯蔵</w:t>
      </w:r>
      <w:r w:rsidR="009262CE">
        <w:rPr>
          <w:rFonts w:hint="eastAsia"/>
          <w:lang w:eastAsia="zh-TW"/>
        </w:rPr>
        <w:t>2</w:t>
      </w:r>
      <w:r w:rsidR="009262CE">
        <w:rPr>
          <w:rFonts w:hint="eastAsia"/>
          <w:lang w:eastAsia="zh-TW"/>
        </w:rPr>
        <w:t>．調整</w:t>
      </w:r>
      <w:r w:rsidR="009262CE">
        <w:rPr>
          <w:rFonts w:hint="eastAsia"/>
          <w:lang w:eastAsia="zh-TW"/>
        </w:rPr>
        <w:t>)</w:t>
      </w:r>
      <w:r w:rsidR="009262CE">
        <w:rPr>
          <w:rFonts w:hint="eastAsia"/>
          <w:lang w:eastAsia="zh-TW"/>
        </w:rPr>
        <w:t>⇒⑨鋳造⇒⑩圧延⇒⑪製缶⇒⑫出荷</w:t>
      </w:r>
    </w:p>
    <w:p w:rsidR="009262CE" w:rsidRDefault="009262CE" w:rsidP="009262CE">
      <w:pPr>
        <w:pStyle w:val="a3"/>
        <w:numPr>
          <w:ilvl w:val="0"/>
          <w:numId w:val="4"/>
        </w:numPr>
        <w:ind w:leftChars="0"/>
        <w:rPr>
          <w:lang w:eastAsia="zh-TW"/>
        </w:rPr>
      </w:pPr>
      <w:r>
        <w:rPr>
          <w:rFonts w:hint="eastAsia"/>
        </w:rPr>
        <w:t>回収</w:t>
      </w:r>
    </w:p>
    <w:p w:rsidR="009262CE" w:rsidRDefault="009262CE" w:rsidP="009262CE">
      <w:pPr>
        <w:pStyle w:val="a3"/>
        <w:ind w:leftChars="0" w:left="720"/>
      </w:pPr>
      <w:r>
        <w:rPr>
          <w:rFonts w:hint="eastAsia"/>
        </w:rPr>
        <w:t>回収業者によって積み方が違い、後のﾘｻｲｸﾙﾌﾛｰに大きな影響を及ぼす。問屋や商社は出来るだけキレイに缶材を積む心掛け</w:t>
      </w:r>
      <w:r w:rsidR="007A2A72">
        <w:rPr>
          <w:rFonts w:hint="eastAsia"/>
        </w:rPr>
        <w:t>が</w:t>
      </w:r>
      <w:r>
        <w:rPr>
          <w:rFonts w:hint="eastAsia"/>
        </w:rPr>
        <w:t>必要。</w:t>
      </w:r>
      <w:r w:rsidR="007A2A72">
        <w:rPr>
          <w:rFonts w:hint="eastAsia"/>
        </w:rPr>
        <w:t>またハエ等による被害もあるため極力良い缶材を提供</w:t>
      </w:r>
      <w:r w:rsidR="00AD5996">
        <w:rPr>
          <w:rFonts w:hint="eastAsia"/>
        </w:rPr>
        <w:t>する義務が我々にはある。</w:t>
      </w:r>
    </w:p>
    <w:p w:rsidR="00AD5996" w:rsidRDefault="00AD5996" w:rsidP="00AD5996">
      <w:pPr>
        <w:pStyle w:val="a3"/>
        <w:numPr>
          <w:ilvl w:val="0"/>
          <w:numId w:val="4"/>
        </w:numPr>
        <w:ind w:leftChars="0"/>
      </w:pPr>
      <w:r>
        <w:rPr>
          <w:rFonts w:hint="eastAsia"/>
        </w:rPr>
        <w:t>缶ﾌﾟﾚｽｽｸﾗｯﾌﾟには水分が入ることが非常に多く、その水分除去のため、鋳造・溶解炉近くに缶材を</w:t>
      </w:r>
      <w:r w:rsidR="00EE1B77">
        <w:rPr>
          <w:rFonts w:hint="eastAsia"/>
        </w:rPr>
        <w:t>置き、しばらく放置をしている。その際目立った異物がないかを色々な</w:t>
      </w:r>
      <w:r>
        <w:rPr>
          <w:rFonts w:hint="eastAsia"/>
        </w:rPr>
        <w:t>角度から検査し、取り除いている。</w:t>
      </w:r>
      <w:r w:rsidR="00C8710A">
        <w:rPr>
          <w:rFonts w:hint="eastAsia"/>
        </w:rPr>
        <w:t>害虫対策ｽﾐﾁｵﾝは毎月棚卸時散布している。</w:t>
      </w:r>
    </w:p>
    <w:p w:rsidR="005E1D25" w:rsidRDefault="00AD5996" w:rsidP="00AD5996">
      <w:pPr>
        <w:pStyle w:val="a3"/>
        <w:numPr>
          <w:ilvl w:val="0"/>
          <w:numId w:val="4"/>
        </w:numPr>
        <w:ind w:leftChars="0"/>
      </w:pPr>
      <w:r>
        <w:rPr>
          <w:rFonts w:hint="eastAsia"/>
        </w:rPr>
        <w:t>ﾘｻｲｸﾙﾗｲﾝに入れる前に再度、異物が混入していないかを確認する。異物があるだけで製造ﾗｲﾝが止まる危険性がある。</w:t>
      </w:r>
    </w:p>
    <w:p w:rsidR="00AD5996" w:rsidRDefault="00AD5996" w:rsidP="00AD5996">
      <w:pPr>
        <w:pStyle w:val="a3"/>
        <w:numPr>
          <w:ilvl w:val="0"/>
          <w:numId w:val="4"/>
        </w:numPr>
        <w:ind w:leftChars="0"/>
      </w:pPr>
      <w:r>
        <w:rPr>
          <w:rFonts w:hint="eastAsia"/>
        </w:rPr>
        <w:lastRenderedPageBreak/>
        <w:t>一度ﾌﾟﾚｽされた缶材ｽｸｸﾗｯﾌﾟを</w:t>
      </w:r>
      <w:r w:rsidR="003F49EF">
        <w:rPr>
          <w:rFonts w:hint="eastAsia"/>
        </w:rPr>
        <w:t>ﾊﾝﾏｰ搭載設備で粉砕する。ここでも異物除去を行う。</w:t>
      </w:r>
    </w:p>
    <w:p w:rsidR="003F49EF" w:rsidRDefault="003F49EF" w:rsidP="00AD5996">
      <w:pPr>
        <w:pStyle w:val="a3"/>
        <w:numPr>
          <w:ilvl w:val="0"/>
          <w:numId w:val="4"/>
        </w:numPr>
        <w:ind w:leftChars="0"/>
      </w:pPr>
      <w:r>
        <w:rPr>
          <w:rFonts w:hint="eastAsia"/>
        </w:rPr>
        <w:t>3</w:t>
      </w:r>
      <w:r>
        <w:rPr>
          <w:rFonts w:hint="eastAsia"/>
        </w:rPr>
        <w:t>つの工程を経て、選別される。</w:t>
      </w:r>
    </w:p>
    <w:p w:rsidR="003F49EF" w:rsidRDefault="003F49EF" w:rsidP="003F49EF">
      <w:pPr>
        <w:pStyle w:val="a3"/>
        <w:ind w:leftChars="0" w:left="720"/>
      </w:pPr>
      <w:r>
        <w:rPr>
          <w:rFonts w:hint="eastAsia"/>
        </w:rPr>
        <w:t>1.</w:t>
      </w:r>
      <w:r>
        <w:rPr>
          <w:rFonts w:hint="eastAsia"/>
        </w:rPr>
        <w:t>振動選別…ｽｸﾗｯﾌﾟを振動させることにより、細かい砂や塵を落とす。</w:t>
      </w:r>
    </w:p>
    <w:p w:rsidR="003F49EF" w:rsidRDefault="003F49EF" w:rsidP="003F49EF">
      <w:pPr>
        <w:pStyle w:val="a3"/>
        <w:ind w:leftChars="0" w:left="720"/>
      </w:pPr>
      <w:r>
        <w:rPr>
          <w:rFonts w:hint="eastAsia"/>
        </w:rPr>
        <w:t>※以前、ﾄﾙｺ品ｽｸﾗｯﾌﾟを取り扱ったが砂が細かすぎて粉塵となり扱いに困った事例があった。ｽｸﾗｯﾌﾟを販売するにしても原産国も注意する必要がある。</w:t>
      </w:r>
    </w:p>
    <w:p w:rsidR="003F49EF" w:rsidRDefault="003F49EF" w:rsidP="003F49EF">
      <w:pPr>
        <w:ind w:firstLineChars="150" w:firstLine="315"/>
      </w:pPr>
      <w:r>
        <w:rPr>
          <w:rFonts w:hint="eastAsia"/>
        </w:rPr>
        <w:t xml:space="preserve">　　</w:t>
      </w:r>
      <w:r>
        <w:rPr>
          <w:rFonts w:hint="eastAsia"/>
        </w:rPr>
        <w:t>2.</w:t>
      </w:r>
      <w:r>
        <w:rPr>
          <w:rFonts w:hint="eastAsia"/>
        </w:rPr>
        <w:t>磁力選別…磁場を掛け</w:t>
      </w:r>
      <w:r>
        <w:rPr>
          <w:rFonts w:hint="eastAsia"/>
        </w:rPr>
        <w:t>Fe,Co,Ni</w:t>
      </w:r>
      <w:r>
        <w:rPr>
          <w:rFonts w:hint="eastAsia"/>
        </w:rPr>
        <w:t>成分の異物を取り除く。</w:t>
      </w:r>
    </w:p>
    <w:p w:rsidR="003F49EF" w:rsidRDefault="003F49EF" w:rsidP="003F49EF">
      <w:pPr>
        <w:ind w:firstLineChars="350" w:firstLine="735"/>
      </w:pPr>
      <w:r>
        <w:rPr>
          <w:rFonts w:hint="eastAsia"/>
        </w:rPr>
        <w:t>3.</w:t>
      </w:r>
      <w:r>
        <w:rPr>
          <w:rFonts w:hint="eastAsia"/>
        </w:rPr>
        <w:t>風力選別…</w:t>
      </w:r>
      <w:r w:rsidR="006D33A5">
        <w:rPr>
          <w:rFonts w:hint="eastAsia"/>
        </w:rPr>
        <w:t>風量の調整によりｱﾙﾐ以外の異物を取り除く。</w:t>
      </w:r>
    </w:p>
    <w:p w:rsidR="006D33A5" w:rsidRDefault="006D33A5" w:rsidP="003F49EF">
      <w:pPr>
        <w:ind w:firstLineChars="350" w:firstLine="735"/>
      </w:pPr>
      <w:r>
        <w:rPr>
          <w:rFonts w:hint="eastAsia"/>
        </w:rPr>
        <w:t>4.</w:t>
      </w:r>
      <w:r>
        <w:rPr>
          <w:rFonts w:hint="eastAsia"/>
        </w:rPr>
        <w:t>非鉄選別…その他の非鉄を更に取り除く工夫がされている。</w:t>
      </w:r>
    </w:p>
    <w:p w:rsidR="006D33A5" w:rsidRDefault="006D33A5" w:rsidP="004D5BFC">
      <w:pPr>
        <w:ind w:leftChars="50" w:left="735" w:hangingChars="300" w:hanging="630"/>
      </w:pPr>
      <w:r>
        <w:rPr>
          <w:rFonts w:hint="eastAsia"/>
        </w:rPr>
        <w:t xml:space="preserve">　</w:t>
      </w:r>
      <w:r>
        <w:rPr>
          <w:rFonts w:hint="eastAsia"/>
        </w:rPr>
        <w:t xml:space="preserve"> </w:t>
      </w:r>
      <w:r>
        <w:rPr>
          <w:rFonts w:hint="eastAsia"/>
        </w:rPr>
        <w:t>⑥、⑦ｱﾙﾐｽｸﾗｯﾌﾟが細かすぎると焙焼時に溶けて無くなってしなうため、ある程度の大きさを保つ。絶妙な温度ｺﾝﾄﾛｰﾙにより缶材塗料だけを飛ばし、歩留りを向上させる。その際出たﾄﾞﾛｽなどは流し替えﾒｰｶｰに委託し、地金に変え、再利用する。</w:t>
      </w:r>
    </w:p>
    <w:p w:rsidR="004D5BFC" w:rsidRDefault="00C8710A" w:rsidP="004D5BFC">
      <w:pPr>
        <w:pStyle w:val="a3"/>
        <w:numPr>
          <w:ilvl w:val="0"/>
          <w:numId w:val="5"/>
        </w:numPr>
        <w:ind w:leftChars="0"/>
      </w:pPr>
      <w:r>
        <w:rPr>
          <w:rFonts w:hint="eastAsia"/>
        </w:rPr>
        <w:t>温</w:t>
      </w:r>
      <w:r w:rsidR="006D33A5">
        <w:rPr>
          <w:rFonts w:hint="eastAsia"/>
        </w:rPr>
        <w:t>度が保たれている</w:t>
      </w:r>
      <w:r>
        <w:rPr>
          <w:rFonts w:hint="eastAsia"/>
        </w:rPr>
        <w:t>貯め炉に溶湯として</w:t>
      </w:r>
      <w:r w:rsidR="006D33A5">
        <w:rPr>
          <w:rFonts w:hint="eastAsia"/>
        </w:rPr>
        <w:t>ｽｸﾗｯﾌﾟを溶かし、</w:t>
      </w:r>
      <w:r w:rsidR="003A6F13">
        <w:rPr>
          <w:rFonts w:hint="eastAsia"/>
        </w:rPr>
        <w:t>鋳造に向けて成分を調整する。この</w:t>
      </w:r>
      <w:r w:rsidR="004D5BFC">
        <w:rPr>
          <w:rFonts w:hint="eastAsia"/>
        </w:rPr>
        <w:t>時冷材に戻すのではく、</w:t>
      </w:r>
      <w:r>
        <w:rPr>
          <w:rFonts w:hint="eastAsia"/>
        </w:rPr>
        <w:t>貯め炉に半分</w:t>
      </w:r>
      <w:r w:rsidR="004D5BFC">
        <w:rPr>
          <w:rFonts w:hint="eastAsia"/>
        </w:rPr>
        <w:t>溶湯</w:t>
      </w:r>
      <w:r>
        <w:rPr>
          <w:rFonts w:hint="eastAsia"/>
        </w:rPr>
        <w:t>を残したまま鋳造する炉に移動させる。コストを大幅に抑えることが可能になる</w:t>
      </w:r>
      <w:r w:rsidR="004D5BFC">
        <w:rPr>
          <w:rFonts w:hint="eastAsia"/>
        </w:rPr>
        <w:t>。</w:t>
      </w:r>
    </w:p>
    <w:p w:rsidR="00C51CB7" w:rsidRDefault="004D5BFC" w:rsidP="004D5BFC">
      <w:pPr>
        <w:pStyle w:val="a3"/>
        <w:numPr>
          <w:ilvl w:val="0"/>
          <w:numId w:val="5"/>
        </w:numPr>
        <w:ind w:leftChars="0"/>
      </w:pPr>
      <w:r>
        <w:rPr>
          <w:rFonts w:hint="eastAsia"/>
        </w:rPr>
        <w:t>Ar</w:t>
      </w:r>
      <w:r w:rsidR="000037F2">
        <w:rPr>
          <w:rFonts w:hint="eastAsia"/>
        </w:rPr>
        <w:t>ガスによるバブリング</w:t>
      </w:r>
      <w:r w:rsidR="00C51CB7">
        <w:rPr>
          <w:rFonts w:hint="eastAsia"/>
        </w:rPr>
        <w:t>。徹底した成分調整を行う。ｽﾗﾌﾞは</w:t>
      </w:r>
      <w:r w:rsidR="00C51CB7">
        <w:rPr>
          <w:rFonts w:hint="eastAsia"/>
        </w:rPr>
        <w:t>9,750kg/</w:t>
      </w:r>
      <w:r w:rsidR="00C51CB7">
        <w:rPr>
          <w:rFonts w:hint="eastAsia"/>
        </w:rPr>
        <w:t>個</w:t>
      </w:r>
    </w:p>
    <w:p w:rsidR="003F49EF" w:rsidRDefault="00C51CB7" w:rsidP="003F49EF">
      <w:pPr>
        <w:pStyle w:val="a3"/>
        <w:numPr>
          <w:ilvl w:val="0"/>
          <w:numId w:val="5"/>
        </w:numPr>
        <w:ind w:leftChars="0"/>
      </w:pPr>
      <w:r>
        <w:rPr>
          <w:rFonts w:hint="eastAsia"/>
        </w:rPr>
        <w:t>今回、圧延工程は時間の関係上、</w:t>
      </w:r>
      <w:r w:rsidR="00C8710A">
        <w:rPr>
          <w:rFonts w:hint="eastAsia"/>
        </w:rPr>
        <w:t>見学出来ず。</w:t>
      </w:r>
      <w:r>
        <w:rPr>
          <w:rFonts w:hint="eastAsia"/>
        </w:rPr>
        <w:t>厚さが</w:t>
      </w:r>
      <w:r>
        <w:rPr>
          <w:rFonts w:hint="eastAsia"/>
        </w:rPr>
        <w:t>60</w:t>
      </w:r>
      <w:r>
        <w:rPr>
          <w:rFonts w:hint="eastAsia"/>
        </w:rPr>
        <w:t>㎝→</w:t>
      </w:r>
      <w:r>
        <w:rPr>
          <w:rFonts w:hint="eastAsia"/>
        </w:rPr>
        <w:t>0.3</w:t>
      </w:r>
      <w:r>
        <w:rPr>
          <w:rFonts w:hint="eastAsia"/>
        </w:rPr>
        <w:t>㎜に圧延する。ｽﾗﾌﾞ一個あたり</w:t>
      </w:r>
      <w:r>
        <w:rPr>
          <w:rFonts w:hint="eastAsia"/>
        </w:rPr>
        <w:t>100</w:t>
      </w:r>
      <w:r>
        <w:rPr>
          <w:rFonts w:hint="eastAsia"/>
        </w:rPr>
        <w:t>万枚の板材が出来る。</w:t>
      </w:r>
      <w:r w:rsidR="00C8710A">
        <w:rPr>
          <w:rFonts w:hint="eastAsia"/>
        </w:rPr>
        <w:t>生じた</w:t>
      </w:r>
      <w:r>
        <w:rPr>
          <w:rFonts w:hint="eastAsia"/>
        </w:rPr>
        <w:t>端材はリターンされる。</w:t>
      </w:r>
    </w:p>
    <w:p w:rsidR="008D4F58" w:rsidRDefault="00403D9D" w:rsidP="00C51CB7">
      <w:r>
        <w:rPr>
          <w:noProof/>
        </w:rPr>
        <w:drawing>
          <wp:anchor distT="0" distB="0" distL="114300" distR="114300" simplePos="0" relativeHeight="251662336" behindDoc="1" locked="0" layoutInCell="1" allowOverlap="1" wp14:anchorId="3CF8E4A6" wp14:editId="33688813">
            <wp:simplePos x="0" y="0"/>
            <wp:positionH relativeFrom="column">
              <wp:posOffset>5387340</wp:posOffset>
            </wp:positionH>
            <wp:positionV relativeFrom="paragraph">
              <wp:posOffset>165100</wp:posOffset>
            </wp:positionV>
            <wp:extent cx="685800" cy="523875"/>
            <wp:effectExtent l="0" t="0" r="0" b="9525"/>
            <wp:wrapTight wrapText="bothSides">
              <wp:wrapPolygon edited="0">
                <wp:start x="0" y="0"/>
                <wp:lineTo x="0" y="21207"/>
                <wp:lineTo x="21000" y="21207"/>
                <wp:lineTo x="21000" y="0"/>
                <wp:lineTo x="0" y="0"/>
              </wp:wrapPolygon>
            </wp:wrapTight>
            <wp:docPr id="2" name="図 2" descr="C:\Users\t112e3762\Desktop\106_p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112e3762\Desktop\106_ph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F58">
        <w:rPr>
          <w:rFonts w:hint="eastAsia"/>
        </w:rPr>
        <w:t>～</w:t>
      </w:r>
      <w:r w:rsidR="00C51CB7">
        <w:rPr>
          <w:rFonts w:hint="eastAsia"/>
        </w:rPr>
        <w:t>ﾕﾆﾊﾞｰｻﾙ製缶ﾗｲﾝの見学</w:t>
      </w:r>
      <w:r w:rsidR="00A70F13">
        <w:rPr>
          <w:rFonts w:hint="eastAsia"/>
        </w:rPr>
        <w:t>(</w:t>
      </w:r>
      <w:r w:rsidR="00A70F13">
        <w:rPr>
          <w:rFonts w:hint="eastAsia"/>
        </w:rPr>
        <w:t>缶ﾌﾀ、ｷｬｯﾌﾟ</w:t>
      </w:r>
      <w:r w:rsidR="00A70F13">
        <w:rPr>
          <w:rFonts w:hint="eastAsia"/>
        </w:rPr>
        <w:t>)</w:t>
      </w:r>
      <w:r w:rsidR="008D4F58">
        <w:rPr>
          <w:rFonts w:hint="eastAsia"/>
        </w:rPr>
        <w:t>～</w:t>
      </w:r>
    </w:p>
    <w:p w:rsidR="00C51CB7" w:rsidRDefault="008D4F58" w:rsidP="00C51CB7">
      <w:r>
        <w:rPr>
          <w:rFonts w:hint="eastAsia"/>
        </w:rPr>
        <w:t>※缶銅</w:t>
      </w:r>
      <w:r w:rsidR="00B03525">
        <w:rPr>
          <w:rFonts w:hint="eastAsia"/>
        </w:rPr>
        <w:t>は今回は見学出来ず。</w:t>
      </w:r>
    </w:p>
    <w:p w:rsidR="002E756C" w:rsidRDefault="00C51CB7" w:rsidP="00C51CB7">
      <w:pPr>
        <w:pStyle w:val="a3"/>
        <w:numPr>
          <w:ilvl w:val="0"/>
          <w:numId w:val="5"/>
        </w:numPr>
        <w:ind w:leftChars="0"/>
      </w:pPr>
      <w:r>
        <w:rPr>
          <w:rFonts w:hint="eastAsia"/>
        </w:rPr>
        <w:t>圧延された板</w:t>
      </w:r>
      <w:r w:rsidR="00A70F13">
        <w:rPr>
          <w:rFonts w:hint="eastAsia"/>
        </w:rPr>
        <w:t>を、大きさ、材質に分けﾀﾌﾞ</w:t>
      </w:r>
      <w:r w:rsidR="00A70F13">
        <w:rPr>
          <w:rFonts w:hint="eastAsia"/>
        </w:rPr>
        <w:t>(</w:t>
      </w:r>
      <w:r w:rsidR="00A70F13">
        <w:rPr>
          <w:rFonts w:hint="eastAsia"/>
        </w:rPr>
        <w:t>ﾌﾀ</w:t>
      </w:r>
      <w:r w:rsidR="00A70F13">
        <w:rPr>
          <w:rFonts w:hint="eastAsia"/>
        </w:rPr>
        <w:t>)</w:t>
      </w:r>
      <w:r w:rsidR="00A70F13">
        <w:rPr>
          <w:rFonts w:hint="eastAsia"/>
        </w:rPr>
        <w:t>とｷｬｯﾌﾟにしていく。</w:t>
      </w:r>
    </w:p>
    <w:p w:rsidR="00B03525" w:rsidRDefault="00403D9D" w:rsidP="002E756C">
      <w:pPr>
        <w:pStyle w:val="a3"/>
        <w:ind w:leftChars="0" w:left="780"/>
      </w:pPr>
      <w:r w:rsidRPr="00403D9D">
        <w:rPr>
          <w:rFonts w:hint="eastAsia"/>
          <w:noProof/>
        </w:rPr>
        <mc:AlternateContent>
          <mc:Choice Requires="wps">
            <w:drawing>
              <wp:anchor distT="0" distB="0" distL="114300" distR="114300" simplePos="0" relativeHeight="251667456" behindDoc="0" locked="0" layoutInCell="1" allowOverlap="1" wp14:anchorId="6171B088" wp14:editId="618E32F6">
                <wp:simplePos x="0" y="0"/>
                <wp:positionH relativeFrom="column">
                  <wp:posOffset>5663565</wp:posOffset>
                </wp:positionH>
                <wp:positionV relativeFrom="paragraph">
                  <wp:posOffset>6350</wp:posOffset>
                </wp:positionV>
                <wp:extent cx="114300" cy="209550"/>
                <wp:effectExtent l="19050" t="0" r="38100" b="38100"/>
                <wp:wrapNone/>
                <wp:docPr id="8" name="下矢印 8"/>
                <wp:cNvGraphicFramePr/>
                <a:graphic xmlns:a="http://schemas.openxmlformats.org/drawingml/2006/main">
                  <a:graphicData uri="http://schemas.microsoft.com/office/word/2010/wordprocessingShape">
                    <wps:wsp>
                      <wps:cNvSpPr/>
                      <wps:spPr>
                        <a:xfrm>
                          <a:off x="0" y="0"/>
                          <a:ext cx="114300" cy="2095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0724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445.95pt;margin-top:.5pt;width:9pt;height: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" adj="15709" fillcolor="black [3213]" strokecolor="#243f60 [1604]" strokeweight="2pt"/>
            </w:pict>
          </mc:Fallback>
        </mc:AlternateContent>
      </w:r>
      <w:r>
        <w:rPr>
          <w:rFonts w:hint="eastAsia"/>
          <w:noProof/>
        </w:rPr>
        <w:drawing>
          <wp:anchor distT="0" distB="0" distL="114300" distR="114300" simplePos="0" relativeHeight="251663360" behindDoc="1" locked="0" layoutInCell="1" allowOverlap="1" wp14:anchorId="07C230A3" wp14:editId="3FD0847A">
            <wp:simplePos x="0" y="0"/>
            <wp:positionH relativeFrom="column">
              <wp:posOffset>5434965</wp:posOffset>
            </wp:positionH>
            <wp:positionV relativeFrom="paragraph">
              <wp:posOffset>215900</wp:posOffset>
            </wp:positionV>
            <wp:extent cx="610235" cy="533400"/>
            <wp:effectExtent l="0" t="0" r="0" b="0"/>
            <wp:wrapTight wrapText="bothSides">
              <wp:wrapPolygon edited="0">
                <wp:start x="0" y="0"/>
                <wp:lineTo x="0" y="20829"/>
                <wp:lineTo x="20903" y="20829"/>
                <wp:lineTo x="20903"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2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756C">
        <w:rPr>
          <w:rFonts w:hint="eastAsia"/>
        </w:rPr>
        <w:t>全工場で</w:t>
      </w:r>
      <w:r w:rsidR="00B03525">
        <w:rPr>
          <w:rFonts w:hint="eastAsia"/>
        </w:rPr>
        <w:t>30</w:t>
      </w:r>
      <w:r w:rsidR="00B03525">
        <w:rPr>
          <w:rFonts w:hint="eastAsia"/>
        </w:rPr>
        <w:t>億枚</w:t>
      </w:r>
      <w:r w:rsidR="00B03525">
        <w:rPr>
          <w:rFonts w:hint="eastAsia"/>
        </w:rPr>
        <w:t>/</w:t>
      </w:r>
      <w:r w:rsidR="00B03525">
        <w:rPr>
          <w:rFonts w:hint="eastAsia"/>
        </w:rPr>
        <w:t>年。</w:t>
      </w:r>
    </w:p>
    <w:p w:rsidR="00A70F13" w:rsidRDefault="00A70F13" w:rsidP="00B03525">
      <w:pPr>
        <w:pStyle w:val="a3"/>
        <w:ind w:leftChars="0" w:left="780"/>
      </w:pPr>
      <w:r>
        <w:rPr>
          <w:rFonts w:hint="eastAsia"/>
        </w:rPr>
        <w:t>同社は</w:t>
      </w:r>
      <w:r w:rsidR="000D40E6">
        <w:rPr>
          <w:rFonts w:hint="eastAsia"/>
        </w:rPr>
        <w:t>消費者のﾆｰｽﾞに応える為に、様々な</w:t>
      </w:r>
      <w:r>
        <w:rPr>
          <w:rFonts w:hint="eastAsia"/>
        </w:rPr>
        <w:t>特徴ある技術を施してある。</w:t>
      </w:r>
    </w:p>
    <w:p w:rsidR="00B03525" w:rsidRDefault="00B03525" w:rsidP="00A70F13">
      <w:pPr>
        <w:pStyle w:val="a3"/>
        <w:ind w:leftChars="0" w:left="780"/>
      </w:pPr>
      <w:r>
        <w:rPr>
          <w:rFonts w:hint="eastAsia"/>
        </w:rPr>
        <w:t>1</w:t>
      </w:r>
      <w:r w:rsidR="000D40E6">
        <w:rPr>
          <w:rFonts w:hint="eastAsia"/>
        </w:rPr>
        <w:t>.</w:t>
      </w:r>
      <w:r>
        <w:rPr>
          <w:rFonts w:hint="eastAsia"/>
        </w:rPr>
        <w:t xml:space="preserve">ｱﾙﾐ缶ﾌﾀの製造工程　</w:t>
      </w:r>
      <w:r>
        <w:rPr>
          <w:rFonts w:hint="eastAsia"/>
        </w:rPr>
        <w:t>200/204/206</w:t>
      </w:r>
      <w:r>
        <w:rPr>
          <w:rFonts w:hint="eastAsia"/>
        </w:rPr>
        <w:t>径と呼ばれる</w:t>
      </w:r>
      <w:r>
        <w:rPr>
          <w:rFonts w:hint="eastAsia"/>
        </w:rPr>
        <w:t>3</w:t>
      </w:r>
      <w:r>
        <w:rPr>
          <w:rFonts w:hint="eastAsia"/>
        </w:rPr>
        <w:t>つ</w:t>
      </w:r>
      <w:r w:rsidR="00201ADB">
        <w:rPr>
          <w:rFonts w:hint="eastAsia"/>
        </w:rPr>
        <w:t>の</w:t>
      </w:r>
      <w:r>
        <w:rPr>
          <w:rFonts w:hint="eastAsia"/>
        </w:rPr>
        <w:t>ﾗｲﾝで成形。</w:t>
      </w:r>
    </w:p>
    <w:p w:rsidR="00B03525" w:rsidRDefault="00403D9D" w:rsidP="00A70F13">
      <w:pPr>
        <w:pStyle w:val="a3"/>
        <w:ind w:leftChars="0" w:left="780"/>
      </w:pPr>
      <w:r>
        <w:rPr>
          <w:rFonts w:hint="eastAsia"/>
          <w:noProof/>
        </w:rPr>
        <mc:AlternateContent>
          <mc:Choice Requires="wps">
            <w:drawing>
              <wp:anchor distT="0" distB="0" distL="114300" distR="114300" simplePos="0" relativeHeight="251669504" behindDoc="0" locked="0" layoutInCell="1" allowOverlap="1" wp14:anchorId="65063829" wp14:editId="3AA55EC0">
                <wp:simplePos x="0" y="0"/>
                <wp:positionH relativeFrom="column">
                  <wp:posOffset>5663565</wp:posOffset>
                </wp:positionH>
                <wp:positionV relativeFrom="paragraph">
                  <wp:posOffset>25400</wp:posOffset>
                </wp:positionV>
                <wp:extent cx="114300" cy="209550"/>
                <wp:effectExtent l="19050" t="0" r="38100" b="38100"/>
                <wp:wrapNone/>
                <wp:docPr id="9" name="下矢印 9"/>
                <wp:cNvGraphicFramePr/>
                <a:graphic xmlns:a="http://schemas.openxmlformats.org/drawingml/2006/main">
                  <a:graphicData uri="http://schemas.microsoft.com/office/word/2010/wordprocessingShape">
                    <wps:wsp>
                      <wps:cNvSpPr/>
                      <wps:spPr>
                        <a:xfrm>
                          <a:off x="0" y="0"/>
                          <a:ext cx="114300" cy="209550"/>
                        </a:xfrm>
                        <a:prstGeom prst="downArrow">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A270B2" id="下矢印 9" o:spid="_x0000_s1026" type="#_x0000_t67" style="position:absolute;left:0;text-align:left;margin-left:445.95pt;margin-top:2pt;width:9pt;height: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" adj="15709" fillcolor="windowText" strokecolor="#385d8a" strokeweight="2pt"/>
            </w:pict>
          </mc:Fallback>
        </mc:AlternateContent>
      </w:r>
      <w:r w:rsidR="00B03525">
        <w:rPr>
          <w:rFonts w:hint="eastAsia"/>
        </w:rPr>
        <w:t>※元々ｱﾒﾘｶから技術輸入した経緯もあり</w:t>
      </w:r>
      <w:r w:rsidR="0085153D">
        <w:rPr>
          <w:rFonts w:hint="eastAsia"/>
        </w:rPr>
        <w:t>数字は</w:t>
      </w:r>
      <w:r w:rsidR="00B03525">
        <w:rPr>
          <w:rFonts w:hint="eastAsia"/>
        </w:rPr>
        <w:t>ｲﾝﾁで管理している。</w:t>
      </w:r>
    </w:p>
    <w:p w:rsidR="00B03525" w:rsidRDefault="00403D9D" w:rsidP="00A70F13">
      <w:pPr>
        <w:pStyle w:val="a3"/>
        <w:ind w:leftChars="0" w:left="780"/>
      </w:pPr>
      <w:r>
        <w:rPr>
          <w:rFonts w:hint="eastAsia"/>
          <w:noProof/>
        </w:rPr>
        <w:drawing>
          <wp:anchor distT="0" distB="0" distL="114300" distR="114300" simplePos="0" relativeHeight="251664384" behindDoc="1" locked="0" layoutInCell="1" allowOverlap="1" wp14:anchorId="7530CE21" wp14:editId="6C60B4C8">
            <wp:simplePos x="0" y="0"/>
            <wp:positionH relativeFrom="column">
              <wp:posOffset>5415915</wp:posOffset>
            </wp:positionH>
            <wp:positionV relativeFrom="paragraph">
              <wp:posOffset>5715</wp:posOffset>
            </wp:positionV>
            <wp:extent cx="626110" cy="549910"/>
            <wp:effectExtent l="0" t="0" r="2540" b="2540"/>
            <wp:wrapThrough wrapText="bothSides">
              <wp:wrapPolygon edited="0">
                <wp:start x="0" y="0"/>
                <wp:lineTo x="0" y="20952"/>
                <wp:lineTo x="21030" y="20952"/>
                <wp:lineTo x="21030"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B03525">
        <w:rPr>
          <w:rFonts w:hint="eastAsia"/>
        </w:rPr>
        <w:t>1.1</w:t>
      </w:r>
      <w:r w:rsidR="000D40E6">
        <w:rPr>
          <w:rFonts w:hint="eastAsia"/>
        </w:rPr>
        <w:t>ｼｪﾙ成形…缶ﾌﾀ本体の成形。</w:t>
      </w:r>
      <w:r w:rsidR="00B03525">
        <w:rPr>
          <w:rFonts w:hint="eastAsia"/>
        </w:rPr>
        <w:t>塗装された板材を</w:t>
      </w:r>
      <w:r w:rsidR="000D40E6">
        <w:rPr>
          <w:rFonts w:hint="eastAsia"/>
        </w:rPr>
        <w:t>ﾃﾞｨｽｸ上に打ち抜く。</w:t>
      </w:r>
    </w:p>
    <w:p w:rsidR="00B03525" w:rsidRPr="00403D9D" w:rsidRDefault="00201ADB" w:rsidP="00A70F13">
      <w:pPr>
        <w:pStyle w:val="a3"/>
        <w:ind w:leftChars="0" w:left="780"/>
        <w:rPr>
          <w:lang w:eastAsia="zh-TW"/>
        </w:rPr>
      </w:pPr>
      <w:r>
        <w:rPr>
          <w:rFonts w:hint="eastAsia"/>
          <w:lang w:eastAsia="zh-TW"/>
        </w:rPr>
        <w:t>1.2</w:t>
      </w:r>
      <w:r>
        <w:rPr>
          <w:rFonts w:hint="eastAsia"/>
        </w:rPr>
        <w:t>ｺﾝﾊﾟｳﾝﾄﾞ</w:t>
      </w:r>
      <w:r>
        <w:rPr>
          <w:rFonts w:hint="eastAsia"/>
          <w:lang w:eastAsia="zh-TW"/>
        </w:rPr>
        <w:t>塗布</w:t>
      </w:r>
    </w:p>
    <w:p w:rsidR="00201ADB" w:rsidRDefault="00403D9D" w:rsidP="00A70F13">
      <w:pPr>
        <w:pStyle w:val="a3"/>
        <w:ind w:leftChars="0" w:left="780"/>
      </w:pPr>
      <w:r>
        <w:rPr>
          <w:rFonts w:hint="eastAsia"/>
          <w:noProof/>
        </w:rPr>
        <mc:AlternateContent>
          <mc:Choice Requires="wps">
            <w:drawing>
              <wp:anchor distT="0" distB="0" distL="114300" distR="114300" simplePos="0" relativeHeight="251671552" behindDoc="0" locked="0" layoutInCell="1" allowOverlap="1" wp14:anchorId="550452F8" wp14:editId="21EFC6BE">
                <wp:simplePos x="0" y="0"/>
                <wp:positionH relativeFrom="column">
                  <wp:posOffset>5663565</wp:posOffset>
                </wp:positionH>
                <wp:positionV relativeFrom="paragraph">
                  <wp:posOffset>73025</wp:posOffset>
                </wp:positionV>
                <wp:extent cx="114300" cy="209550"/>
                <wp:effectExtent l="19050" t="0" r="38100" b="38100"/>
                <wp:wrapNone/>
                <wp:docPr id="10" name="下矢印 10"/>
                <wp:cNvGraphicFramePr/>
                <a:graphic xmlns:a="http://schemas.openxmlformats.org/drawingml/2006/main">
                  <a:graphicData uri="http://schemas.microsoft.com/office/word/2010/wordprocessingShape">
                    <wps:wsp>
                      <wps:cNvSpPr/>
                      <wps:spPr>
                        <a:xfrm>
                          <a:off x="0" y="0"/>
                          <a:ext cx="114300" cy="209550"/>
                        </a:xfrm>
                        <a:prstGeom prst="downArrow">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7D2370" id="下矢印 10" o:spid="_x0000_s1026" type="#_x0000_t67" style="position:absolute;left:0;text-align:left;margin-left:445.95pt;margin-top:5.75pt;width:9pt;height: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" adj="15709" fillcolor="windowText" strokecolor="#385d8a" strokeweight="2pt"/>
            </w:pict>
          </mc:Fallback>
        </mc:AlternateContent>
      </w:r>
      <w:r>
        <w:rPr>
          <w:rFonts w:hint="eastAsia"/>
          <w:noProof/>
        </w:rPr>
        <w:drawing>
          <wp:anchor distT="0" distB="0" distL="114300" distR="114300" simplePos="0" relativeHeight="251666432" behindDoc="1" locked="0" layoutInCell="1" allowOverlap="1" wp14:anchorId="06A827EA" wp14:editId="7C0FFB05">
            <wp:simplePos x="0" y="0"/>
            <wp:positionH relativeFrom="column">
              <wp:posOffset>5212715</wp:posOffset>
            </wp:positionH>
            <wp:positionV relativeFrom="paragraph">
              <wp:posOffset>374015</wp:posOffset>
            </wp:positionV>
            <wp:extent cx="1057275" cy="402590"/>
            <wp:effectExtent l="0" t="0" r="9525" b="0"/>
            <wp:wrapTight wrapText="bothSides">
              <wp:wrapPolygon edited="0">
                <wp:start x="0" y="0"/>
                <wp:lineTo x="0" y="20442"/>
                <wp:lineTo x="21405" y="20442"/>
                <wp:lineTo x="21405"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ADB">
        <w:rPr>
          <w:rFonts w:hint="eastAsia"/>
        </w:rPr>
        <w:t>ｺﾝﾊﾟｳﾝﾄﾞと呼ばれるｼｰﾙ材をﾊﾟﾈﾙの内側に塗布します。缶胴と缶蓋を結合した時の密閉性を高める</w:t>
      </w:r>
      <w:r w:rsidR="00201ADB" w:rsidRPr="00201ADB">
        <w:rPr>
          <w:rFonts w:hint="eastAsia"/>
        </w:rPr>
        <w:t>。</w:t>
      </w:r>
    </w:p>
    <w:p w:rsidR="00201ADB" w:rsidRDefault="00201ADB" w:rsidP="00A70F13">
      <w:pPr>
        <w:pStyle w:val="a3"/>
        <w:ind w:leftChars="0" w:left="780"/>
      </w:pPr>
      <w:r>
        <w:rPr>
          <w:rFonts w:hint="eastAsia"/>
        </w:rPr>
        <w:t>1.3</w:t>
      </w:r>
      <w:r>
        <w:rPr>
          <w:rFonts w:hint="eastAsia"/>
        </w:rPr>
        <w:t xml:space="preserve">　ﾀﾌﾞ成形・加工</w:t>
      </w:r>
    </w:p>
    <w:p w:rsidR="00201ADB" w:rsidRDefault="00403D9D" w:rsidP="00A70F13">
      <w:pPr>
        <w:pStyle w:val="a3"/>
        <w:ind w:leftChars="0" w:left="780"/>
      </w:pPr>
      <w:r>
        <w:rPr>
          <w:rFonts w:hint="eastAsia"/>
          <w:noProof/>
        </w:rPr>
        <mc:AlternateContent>
          <mc:Choice Requires="wps">
            <w:drawing>
              <wp:anchor distT="0" distB="0" distL="114300" distR="114300" simplePos="0" relativeHeight="251673600" behindDoc="0" locked="0" layoutInCell="1" allowOverlap="1" wp14:anchorId="0C4BA0DF" wp14:editId="4C673173">
                <wp:simplePos x="0" y="0"/>
                <wp:positionH relativeFrom="column">
                  <wp:posOffset>5654040</wp:posOffset>
                </wp:positionH>
                <wp:positionV relativeFrom="paragraph">
                  <wp:posOffset>92075</wp:posOffset>
                </wp:positionV>
                <wp:extent cx="114300" cy="209550"/>
                <wp:effectExtent l="19050" t="0" r="38100" b="38100"/>
                <wp:wrapNone/>
                <wp:docPr id="11" name="下矢印 11"/>
                <wp:cNvGraphicFramePr/>
                <a:graphic xmlns:a="http://schemas.openxmlformats.org/drawingml/2006/main">
                  <a:graphicData uri="http://schemas.microsoft.com/office/word/2010/wordprocessingShape">
                    <wps:wsp>
                      <wps:cNvSpPr/>
                      <wps:spPr>
                        <a:xfrm>
                          <a:off x="0" y="0"/>
                          <a:ext cx="114300" cy="209550"/>
                        </a:xfrm>
                        <a:prstGeom prst="downArrow">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E3EEB8" id="下矢印 11" o:spid="_x0000_s1026" type="#_x0000_t67" style="position:absolute;left:0;text-align:left;margin-left:445.2pt;margin-top:7.25pt;width:9pt;height:1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" adj="15709" fillcolor="windowText" strokecolor="#385d8a" strokeweight="2pt"/>
            </w:pict>
          </mc:Fallback>
        </mc:AlternateContent>
      </w:r>
      <w:r w:rsidR="000D40E6">
        <w:rPr>
          <w:rFonts w:hint="eastAsia"/>
        </w:rPr>
        <w:t>取</w:t>
      </w:r>
      <w:r w:rsidR="00201ADB">
        <w:rPr>
          <w:rFonts w:hint="eastAsia"/>
        </w:rPr>
        <w:t>手となるﾀﾌﾞを作り飲み口に加工する。</w:t>
      </w:r>
    </w:p>
    <w:p w:rsidR="00201ADB" w:rsidRDefault="00403D9D" w:rsidP="00A70F13">
      <w:pPr>
        <w:pStyle w:val="a3"/>
        <w:ind w:leftChars="0" w:left="780"/>
      </w:pPr>
      <w:r>
        <w:rPr>
          <w:rFonts w:hint="eastAsia"/>
          <w:noProof/>
        </w:rPr>
        <w:drawing>
          <wp:anchor distT="0" distB="0" distL="114300" distR="114300" simplePos="0" relativeHeight="251665408" behindDoc="1" locked="0" layoutInCell="1" allowOverlap="1" wp14:anchorId="33941CBD" wp14:editId="541F3E47">
            <wp:simplePos x="0" y="0"/>
            <wp:positionH relativeFrom="column">
              <wp:posOffset>5434965</wp:posOffset>
            </wp:positionH>
            <wp:positionV relativeFrom="paragraph">
              <wp:posOffset>72390</wp:posOffset>
            </wp:positionV>
            <wp:extent cx="552450" cy="504825"/>
            <wp:effectExtent l="0" t="0" r="0" b="9525"/>
            <wp:wrapTight wrapText="bothSides">
              <wp:wrapPolygon edited="0">
                <wp:start x="0" y="0"/>
                <wp:lineTo x="0" y="21192"/>
                <wp:lineTo x="20855" y="21192"/>
                <wp:lineTo x="20855"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ADB">
        <w:rPr>
          <w:rFonts w:hint="eastAsia"/>
        </w:rPr>
        <w:t>1.4</w:t>
      </w:r>
      <w:r w:rsidR="00201ADB">
        <w:rPr>
          <w:rFonts w:hint="eastAsia"/>
        </w:rPr>
        <w:t xml:space="preserve">　検査</w:t>
      </w:r>
      <w:r w:rsidR="000D40E6">
        <w:rPr>
          <w:rFonts w:hint="eastAsia"/>
        </w:rPr>
        <w:t xml:space="preserve">　各工程で</w:t>
      </w:r>
      <w:r w:rsidR="000D40E6" w:rsidRPr="000D40E6">
        <w:rPr>
          <w:rFonts w:hint="eastAsia"/>
        </w:rPr>
        <w:t>数台のｶﾒﾗを使った検品で不良を抑える。</w:t>
      </w:r>
      <w:r w:rsidR="000D40E6">
        <w:rPr>
          <w:rFonts w:hint="eastAsia"/>
        </w:rPr>
        <w:t>更に出来上がった際、ﾛﾎﾞｯﾄを使い検品。出荷も機械化し、効率を上げている。</w:t>
      </w:r>
    </w:p>
    <w:p w:rsidR="000D40E6" w:rsidRPr="00403D9D" w:rsidRDefault="000D40E6" w:rsidP="00A70F13">
      <w:pPr>
        <w:pStyle w:val="a3"/>
        <w:ind w:leftChars="0" w:left="780"/>
      </w:pPr>
      <w:r>
        <w:rPr>
          <w:rFonts w:hint="eastAsia"/>
        </w:rPr>
        <w:t>2</w:t>
      </w:r>
      <w:r>
        <w:rPr>
          <w:rFonts w:hint="eastAsia"/>
        </w:rPr>
        <w:t>．ｷｬｯﾌﾟの製造工程</w:t>
      </w:r>
    </w:p>
    <w:p w:rsidR="00153591" w:rsidRDefault="000D40E6" w:rsidP="00A70F13">
      <w:pPr>
        <w:pStyle w:val="a3"/>
        <w:ind w:leftChars="0" w:left="780"/>
      </w:pPr>
      <w:r>
        <w:rPr>
          <w:rFonts w:hint="eastAsia"/>
        </w:rPr>
        <w:t>2.1</w:t>
      </w:r>
      <w:r w:rsidR="00153591">
        <w:rPr>
          <w:rFonts w:hint="eastAsia"/>
        </w:rPr>
        <w:t>．ｼｪﾙ</w:t>
      </w:r>
      <w:r w:rsidR="00B03525">
        <w:rPr>
          <w:rFonts w:hint="eastAsia"/>
        </w:rPr>
        <w:t>工程</w:t>
      </w:r>
      <w:r w:rsidR="00153591">
        <w:rPr>
          <w:rFonts w:hint="eastAsia"/>
        </w:rPr>
        <w:t>…ｷｬｯﾌﾟの本体の成形、印刷と塗装が施された板材の打ち抜き、ｷｬｯﾌﾟの形状にする深絞り加工、高さの調整を行う。</w:t>
      </w:r>
      <w:r>
        <w:rPr>
          <w:rFonts w:hint="eastAsia"/>
        </w:rPr>
        <w:t>ここでも</w:t>
      </w:r>
      <w:r w:rsidR="00153591">
        <w:rPr>
          <w:rFonts w:hint="eastAsia"/>
        </w:rPr>
        <w:t>数台のｶﾒﾗを使った検品で不良を抑える。</w:t>
      </w:r>
    </w:p>
    <w:p w:rsidR="00153591" w:rsidRDefault="00153591" w:rsidP="00A70F13">
      <w:pPr>
        <w:pStyle w:val="a3"/>
        <w:ind w:leftChars="0" w:left="780"/>
      </w:pPr>
      <w:r>
        <w:rPr>
          <w:rFonts w:hint="eastAsia"/>
        </w:rPr>
        <w:lastRenderedPageBreak/>
        <w:t>2</w:t>
      </w:r>
      <w:r w:rsidR="00EE1B77">
        <w:rPr>
          <w:rFonts w:hint="eastAsia"/>
        </w:rPr>
        <w:t>.2</w:t>
      </w:r>
      <w:r>
        <w:rPr>
          <w:rFonts w:hint="eastAsia"/>
        </w:rPr>
        <w:t>ﾅｰﾗｰ加工…ｷｬｯﾌﾟの側面を成形、ｷｬｯﾌﾟを開ける際に生じる圧力を解放するためﾍﾟﾝﾄﾎｰﾙ加工を行う。ｷｬｯﾌﾟを開けた際に切</w:t>
      </w:r>
      <w:r w:rsidR="000D40E6">
        <w:rPr>
          <w:rFonts w:hint="eastAsia"/>
        </w:rPr>
        <w:t>り離されるﾌﾞﾘｯｼﾞの成形。</w:t>
      </w:r>
    </w:p>
    <w:p w:rsidR="00153591" w:rsidRDefault="00E10B75" w:rsidP="00A70F13">
      <w:pPr>
        <w:pStyle w:val="a3"/>
        <w:ind w:leftChars="0" w:left="780"/>
      </w:pPr>
      <w:r>
        <w:rPr>
          <w:rFonts w:hint="eastAsia"/>
        </w:rPr>
        <w:t>2</w:t>
      </w:r>
      <w:r w:rsidR="00EE1B77">
        <w:rPr>
          <w:rFonts w:hint="eastAsia"/>
        </w:rPr>
        <w:t>.3</w:t>
      </w:r>
      <w:r w:rsidR="00EE1B77">
        <w:rPr>
          <w:rFonts w:hint="eastAsia"/>
        </w:rPr>
        <w:t>ﾗｲﾅｰ加工…ｷｬｯﾌﾟの内側に密封を目的としたｼｰﾙ</w:t>
      </w:r>
      <w:r w:rsidR="00153591">
        <w:rPr>
          <w:rFonts w:hint="eastAsia"/>
        </w:rPr>
        <w:t>材</w:t>
      </w:r>
      <w:r w:rsidR="00153591">
        <w:rPr>
          <w:rFonts w:hint="eastAsia"/>
        </w:rPr>
        <w:t>(PP)</w:t>
      </w:r>
      <w:r w:rsidR="00153591">
        <w:rPr>
          <w:rFonts w:hint="eastAsia"/>
        </w:rPr>
        <w:t>をセットする。</w:t>
      </w:r>
    </w:p>
    <w:p w:rsidR="008D4F58" w:rsidRDefault="00201ADB" w:rsidP="00A70F13">
      <w:pPr>
        <w:pStyle w:val="a3"/>
        <w:ind w:leftChars="0" w:left="780"/>
      </w:pPr>
      <w:r>
        <w:rPr>
          <w:rFonts w:hint="eastAsia"/>
        </w:rPr>
        <w:t>※このｼｰﾙ</w:t>
      </w:r>
      <w:r w:rsidR="007B2202">
        <w:rPr>
          <w:rFonts w:hint="eastAsia"/>
        </w:rPr>
        <w:t>材は</w:t>
      </w:r>
      <w:r>
        <w:rPr>
          <w:rFonts w:hint="eastAsia"/>
        </w:rPr>
        <w:t>ﾘｻｲｸﾙには不適なのだが、</w:t>
      </w:r>
      <w:r w:rsidR="007B2202">
        <w:rPr>
          <w:rFonts w:hint="eastAsia"/>
        </w:rPr>
        <w:t>便利なので外すことはないようである。</w:t>
      </w:r>
    </w:p>
    <w:p w:rsidR="00EE1B77" w:rsidRDefault="00E10B75" w:rsidP="00E10B75">
      <w:pPr>
        <w:ind w:firstLine="780"/>
      </w:pPr>
      <w:r>
        <w:rPr>
          <w:rFonts w:hint="eastAsia"/>
        </w:rPr>
        <w:t>2.4</w:t>
      </w:r>
      <w:r>
        <w:rPr>
          <w:rFonts w:hint="eastAsia"/>
        </w:rPr>
        <w:t xml:space="preserve">　検査・出荷…ﾛﾎﾞｯﾄ化し徹底した検査を合格して出荷する。</w:t>
      </w:r>
    </w:p>
    <w:p w:rsidR="00E10B75" w:rsidRDefault="00E10B75" w:rsidP="00A70F13">
      <w:pPr>
        <w:pStyle w:val="a3"/>
        <w:ind w:leftChars="0" w:left="780"/>
      </w:pPr>
    </w:p>
    <w:p w:rsidR="000D40E6" w:rsidRDefault="000D40E6" w:rsidP="00A70F13">
      <w:pPr>
        <w:pStyle w:val="a3"/>
        <w:ind w:leftChars="0" w:left="780"/>
      </w:pPr>
      <w:r>
        <w:rPr>
          <w:rFonts w:hint="eastAsia"/>
        </w:rPr>
        <w:t>以上。</w:t>
      </w:r>
    </w:p>
    <w:p w:rsidR="000D40E6" w:rsidRPr="00201ADB" w:rsidRDefault="000D40E6" w:rsidP="00A70F13">
      <w:pPr>
        <w:pStyle w:val="a3"/>
        <w:ind w:leftChars="0" w:left="780"/>
      </w:pPr>
    </w:p>
    <w:p w:rsidR="00E10B75" w:rsidRDefault="008D4F58" w:rsidP="00DD7269">
      <w:pPr>
        <w:pStyle w:val="a3"/>
        <w:ind w:leftChars="0" w:left="780"/>
      </w:pPr>
      <w:r>
        <w:rPr>
          <w:rFonts w:hint="eastAsia"/>
        </w:rPr>
        <w:t>備考</w:t>
      </w:r>
      <w:r>
        <w:rPr>
          <w:rFonts w:hint="eastAsia"/>
        </w:rPr>
        <w:t>:</w:t>
      </w:r>
      <w:r>
        <w:rPr>
          <w:rFonts w:hint="eastAsia"/>
        </w:rPr>
        <w:t>国内循環を徹底して始まったこのシステムは日本国民の一人一人の協力のもと、</w:t>
      </w:r>
      <w:r>
        <w:rPr>
          <w:rFonts w:hint="eastAsia"/>
        </w:rPr>
        <w:t>90</w:t>
      </w:r>
      <w:r>
        <w:rPr>
          <w:rFonts w:hint="eastAsia"/>
        </w:rPr>
        <w:t>％以上の国内ﾘｻｲｸﾙを可能にしてきた。しかしながら、近年、</w:t>
      </w:r>
      <w:r w:rsidR="007B2202">
        <w:rPr>
          <w:rFonts w:hint="eastAsia"/>
        </w:rPr>
        <w:t>一部地域では規制をして</w:t>
      </w:r>
      <w:r w:rsidR="00E10B75">
        <w:rPr>
          <w:rFonts w:hint="eastAsia"/>
        </w:rPr>
        <w:t>はいるものの、韓国向けの輸出増加に伴い、国内循環率の減少が著しくﾒｰｶｰもこの現状を危惧してい</w:t>
      </w:r>
      <w:r w:rsidR="007B2202">
        <w:rPr>
          <w:rFonts w:hint="eastAsia"/>
        </w:rPr>
        <w:t>る。</w:t>
      </w:r>
    </w:p>
    <w:p w:rsidR="007B2202" w:rsidRDefault="007B2202" w:rsidP="00DD7269">
      <w:pPr>
        <w:pStyle w:val="a3"/>
        <w:ind w:leftChars="0" w:left="780"/>
      </w:pPr>
      <w:r>
        <w:rPr>
          <w:rFonts w:hint="eastAsia"/>
        </w:rPr>
        <w:t>日本国内のｱﾙﾐ再生業界を守る為</w:t>
      </w:r>
      <w:r w:rsidR="00DD7269">
        <w:rPr>
          <w:rFonts w:hint="eastAsia"/>
        </w:rPr>
        <w:t>、政府側、ﾒｰｶｰ側、問屋側の意識の統一が必要だろう。</w:t>
      </w:r>
    </w:p>
    <w:p w:rsidR="00E10B75" w:rsidRDefault="00E10B75" w:rsidP="00DD7269">
      <w:pPr>
        <w:pStyle w:val="a3"/>
        <w:ind w:leftChars="0" w:left="780"/>
      </w:pPr>
    </w:p>
    <w:p w:rsidR="000D40E6" w:rsidRPr="009262CE" w:rsidRDefault="000D40E6" w:rsidP="00DD7269">
      <w:pPr>
        <w:pStyle w:val="a3"/>
        <w:ind w:leftChars="0" w:left="780"/>
      </w:pPr>
      <w:r>
        <w:rPr>
          <w:rFonts w:hint="eastAsia"/>
        </w:rPr>
        <w:t>その他</w:t>
      </w:r>
      <w:r>
        <w:rPr>
          <w:rFonts w:hint="eastAsia"/>
        </w:rPr>
        <w:t>:</w:t>
      </w:r>
      <w:r w:rsidR="00E21AB2">
        <w:rPr>
          <w:rFonts w:hint="eastAsia"/>
        </w:rPr>
        <w:t>会社近く</w:t>
      </w:r>
      <w:r>
        <w:rPr>
          <w:rFonts w:hint="eastAsia"/>
        </w:rPr>
        <w:t>の世界遺産</w:t>
      </w:r>
      <w:r>
        <w:rPr>
          <w:rFonts w:hint="eastAsia"/>
        </w:rPr>
        <w:t xml:space="preserve"> </w:t>
      </w:r>
      <w:r>
        <w:rPr>
          <w:rFonts w:hint="eastAsia"/>
        </w:rPr>
        <w:t>韮山反射炉にも寄ることができた。</w:t>
      </w:r>
      <w:r w:rsidRPr="000D40E6">
        <w:rPr>
          <w:rFonts w:hint="eastAsia"/>
        </w:rPr>
        <w:t>金属を溶かし大砲を鋳造する炉</w:t>
      </w:r>
      <w:r w:rsidR="00EE1B77">
        <w:rPr>
          <w:rFonts w:hint="eastAsia"/>
        </w:rPr>
        <w:t>なのだが、</w:t>
      </w:r>
      <w:r w:rsidR="00E21AB2">
        <w:rPr>
          <w:rFonts w:hint="eastAsia"/>
        </w:rPr>
        <w:t>当時の</w:t>
      </w:r>
      <w:r w:rsidR="00EE1B77">
        <w:rPr>
          <w:rFonts w:hint="eastAsia"/>
        </w:rPr>
        <w:t>職人たちによる様々な工夫を感じることが出来た。</w:t>
      </w:r>
      <w:r w:rsidR="00E10B75">
        <w:rPr>
          <w:rFonts w:hint="eastAsia"/>
        </w:rPr>
        <w:t>我々問屋も</w:t>
      </w:r>
      <w:r w:rsidR="00E21AB2">
        <w:rPr>
          <w:rFonts w:hint="eastAsia"/>
        </w:rPr>
        <w:t>今の時代にあった</w:t>
      </w:r>
      <w:r w:rsidR="00E10B75">
        <w:rPr>
          <w:rFonts w:hint="eastAsia"/>
        </w:rPr>
        <w:t>工夫を重ね</w:t>
      </w:r>
      <w:r w:rsidR="00E21AB2">
        <w:rPr>
          <w:rFonts w:hint="eastAsia"/>
        </w:rPr>
        <w:t>て</w:t>
      </w:r>
      <w:r w:rsidR="00E10B75">
        <w:rPr>
          <w:rFonts w:hint="eastAsia"/>
        </w:rPr>
        <w:t>世にこのﾘｻｲｸﾙﾋﾞｼﾞﾈｽを広め、残していきたい。</w:t>
      </w:r>
    </w:p>
    <w:sectPr w:rsidR="000D40E6" w:rsidRPr="009262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41" w:rsidRDefault="00534841" w:rsidP="00A70F13">
      <w:r>
        <w:separator/>
      </w:r>
    </w:p>
  </w:endnote>
  <w:endnote w:type="continuationSeparator" w:id="0">
    <w:p w:rsidR="00534841" w:rsidRDefault="00534841" w:rsidP="00A7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41" w:rsidRDefault="00534841" w:rsidP="00A70F13">
      <w:r>
        <w:separator/>
      </w:r>
    </w:p>
  </w:footnote>
  <w:footnote w:type="continuationSeparator" w:id="0">
    <w:p w:rsidR="00534841" w:rsidRDefault="00534841" w:rsidP="00A70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4EA"/>
    <w:multiLevelType w:val="hybridMultilevel"/>
    <w:tmpl w:val="62FE21C0"/>
    <w:lvl w:ilvl="0" w:tplc="35FC9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27E07"/>
    <w:multiLevelType w:val="hybridMultilevel"/>
    <w:tmpl w:val="E7461F90"/>
    <w:lvl w:ilvl="0" w:tplc="B492C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6AC8"/>
    <w:multiLevelType w:val="hybridMultilevel"/>
    <w:tmpl w:val="1A4E8D7A"/>
    <w:lvl w:ilvl="0" w:tplc="30B85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61629E"/>
    <w:multiLevelType w:val="hybridMultilevel"/>
    <w:tmpl w:val="78A4D104"/>
    <w:lvl w:ilvl="0" w:tplc="9A264CB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CB138F7"/>
    <w:multiLevelType w:val="hybridMultilevel"/>
    <w:tmpl w:val="3A623BA8"/>
    <w:lvl w:ilvl="0" w:tplc="640EE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92481"/>
    <w:multiLevelType w:val="hybridMultilevel"/>
    <w:tmpl w:val="560674C6"/>
    <w:lvl w:ilvl="0" w:tplc="2CC62336">
      <w:start w:val="8"/>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44D3936"/>
    <w:multiLevelType w:val="hybridMultilevel"/>
    <w:tmpl w:val="31862B78"/>
    <w:lvl w:ilvl="0" w:tplc="9370C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6729D6"/>
    <w:multiLevelType w:val="hybridMultilevel"/>
    <w:tmpl w:val="182E155A"/>
    <w:lvl w:ilvl="0" w:tplc="EEEC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AD2D9F"/>
    <w:multiLevelType w:val="hybridMultilevel"/>
    <w:tmpl w:val="8632B41A"/>
    <w:lvl w:ilvl="0" w:tplc="3B766D4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2813005"/>
    <w:multiLevelType w:val="hybridMultilevel"/>
    <w:tmpl w:val="CD887EC0"/>
    <w:lvl w:ilvl="0" w:tplc="9B9AD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E91754"/>
    <w:multiLevelType w:val="hybridMultilevel"/>
    <w:tmpl w:val="12D6F836"/>
    <w:lvl w:ilvl="0" w:tplc="D4DEEBAA">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8"/>
  </w:num>
  <w:num w:numId="5">
    <w:abstractNumId w:val="5"/>
  </w:num>
  <w:num w:numId="6">
    <w:abstractNumId w:val="10"/>
  </w:num>
  <w:num w:numId="7">
    <w:abstractNumId w:val="6"/>
  </w:num>
  <w:num w:numId="8">
    <w:abstractNumId w:val="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90"/>
    <w:rsid w:val="000037F2"/>
    <w:rsid w:val="00066954"/>
    <w:rsid w:val="000A6A5B"/>
    <w:rsid w:val="000D40E6"/>
    <w:rsid w:val="00153591"/>
    <w:rsid w:val="001B028D"/>
    <w:rsid w:val="001E2084"/>
    <w:rsid w:val="00201ADB"/>
    <w:rsid w:val="002E756C"/>
    <w:rsid w:val="003A6F13"/>
    <w:rsid w:val="003C3B1C"/>
    <w:rsid w:val="003F49EF"/>
    <w:rsid w:val="00403D9D"/>
    <w:rsid w:val="00434DF4"/>
    <w:rsid w:val="00486753"/>
    <w:rsid w:val="004907E2"/>
    <w:rsid w:val="004D5BFC"/>
    <w:rsid w:val="0052744F"/>
    <w:rsid w:val="00534841"/>
    <w:rsid w:val="0053631A"/>
    <w:rsid w:val="005E1D25"/>
    <w:rsid w:val="00605D08"/>
    <w:rsid w:val="006112A7"/>
    <w:rsid w:val="00680AF6"/>
    <w:rsid w:val="006D33A5"/>
    <w:rsid w:val="006E757D"/>
    <w:rsid w:val="00735E7F"/>
    <w:rsid w:val="007A2A72"/>
    <w:rsid w:val="007B2202"/>
    <w:rsid w:val="0085153D"/>
    <w:rsid w:val="008D4F58"/>
    <w:rsid w:val="009262CE"/>
    <w:rsid w:val="009D00DD"/>
    <w:rsid w:val="009F0490"/>
    <w:rsid w:val="00A70F13"/>
    <w:rsid w:val="00AA2AC9"/>
    <w:rsid w:val="00AB3C7B"/>
    <w:rsid w:val="00AC04F3"/>
    <w:rsid w:val="00AD5996"/>
    <w:rsid w:val="00B03525"/>
    <w:rsid w:val="00BE21BF"/>
    <w:rsid w:val="00C51CB7"/>
    <w:rsid w:val="00C8710A"/>
    <w:rsid w:val="00CD5188"/>
    <w:rsid w:val="00DD7269"/>
    <w:rsid w:val="00E10B75"/>
    <w:rsid w:val="00E21AB2"/>
    <w:rsid w:val="00EB608B"/>
    <w:rsid w:val="00EE1B77"/>
    <w:rsid w:val="00F0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F9925A4-DFC6-4105-9387-97F7C913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D25"/>
    <w:pPr>
      <w:ind w:leftChars="400" w:left="840"/>
    </w:pPr>
  </w:style>
  <w:style w:type="paragraph" w:styleId="a4">
    <w:name w:val="header"/>
    <w:basedOn w:val="a"/>
    <w:link w:val="a5"/>
    <w:uiPriority w:val="99"/>
    <w:unhideWhenUsed/>
    <w:rsid w:val="00A70F13"/>
    <w:pPr>
      <w:tabs>
        <w:tab w:val="center" w:pos="4252"/>
        <w:tab w:val="right" w:pos="8504"/>
      </w:tabs>
      <w:snapToGrid w:val="0"/>
    </w:pPr>
  </w:style>
  <w:style w:type="character" w:customStyle="1" w:styleId="a5">
    <w:name w:val="ヘッダー (文字)"/>
    <w:basedOn w:val="a0"/>
    <w:link w:val="a4"/>
    <w:uiPriority w:val="99"/>
    <w:rsid w:val="00A70F13"/>
  </w:style>
  <w:style w:type="paragraph" w:styleId="a6">
    <w:name w:val="footer"/>
    <w:basedOn w:val="a"/>
    <w:link w:val="a7"/>
    <w:uiPriority w:val="99"/>
    <w:unhideWhenUsed/>
    <w:rsid w:val="00A70F13"/>
    <w:pPr>
      <w:tabs>
        <w:tab w:val="center" w:pos="4252"/>
        <w:tab w:val="right" w:pos="8504"/>
      </w:tabs>
      <w:snapToGrid w:val="0"/>
    </w:pPr>
  </w:style>
  <w:style w:type="character" w:customStyle="1" w:styleId="a7">
    <w:name w:val="フッター (文字)"/>
    <w:basedOn w:val="a0"/>
    <w:link w:val="a6"/>
    <w:uiPriority w:val="99"/>
    <w:rsid w:val="00A70F13"/>
  </w:style>
  <w:style w:type="paragraph" w:styleId="a8">
    <w:name w:val="Balloon Text"/>
    <w:basedOn w:val="a"/>
    <w:link w:val="a9"/>
    <w:uiPriority w:val="99"/>
    <w:semiHidden/>
    <w:unhideWhenUsed/>
    <w:rsid w:val="00680A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0A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藤原秀也</cp:lastModifiedBy>
  <cp:revision>2</cp:revision>
  <cp:lastPrinted>2016-07-08T06:37:00Z</cp:lastPrinted>
  <dcterms:created xsi:type="dcterms:W3CDTF">2016-07-12T07:27:00Z</dcterms:created>
  <dcterms:modified xsi:type="dcterms:W3CDTF">2016-07-12T07:27:00Z</dcterms:modified>
</cp:coreProperties>
</file>